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ackground w:color="ffffff">
    <v:background id="_x0000_s1025" filled="t" fillcolor="white"/>
  </w:background>
  <w:body>
    <w:p>
      <w:pPr>
        <w:spacing w:before="0" w:after="0"/>
        <w:jc w:val="right"/>
      </w:pPr>
      <w:r>
        <w:rPr>
          <w:rFonts w:ascii="Times New Roman" w:eastAsia="Times New Roman" w:hAnsi="Times New Roman" w:cs="Times New Roman"/>
        </w:rPr>
        <w:t>Дело № 5-2160-0501/2026</w:t>
      </w:r>
    </w:p>
    <w:p>
      <w:pPr>
        <w:spacing w:before="0" w:after="0"/>
        <w:jc w:val="right"/>
      </w:pPr>
      <w:r>
        <w:rPr>
          <w:rFonts w:ascii="Times New Roman" w:eastAsia="Times New Roman" w:hAnsi="Times New Roman" w:cs="Times New Roman"/>
        </w:rPr>
        <w:t>УИД: 86MS0005-01-2026-005696-36</w:t>
      </w:r>
    </w:p>
    <w:p>
      <w:pPr>
        <w:spacing w:before="0" w:after="0"/>
        <w:jc w:val="right"/>
      </w:pPr>
    </w:p>
    <w:p>
      <w:pPr>
        <w:spacing w:before="0" w:after="0"/>
        <w:jc w:val="right"/>
      </w:pPr>
    </w:p>
    <w:p>
      <w:pPr>
        <w:spacing w:before="0" w:after="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ПОСТАНОВЛЕНИЕ</w:t>
      </w:r>
    </w:p>
    <w:p>
      <w:pPr>
        <w:spacing w:before="0" w:after="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 делу об административном правонарушении</w:t>
      </w:r>
    </w:p>
    <w:p>
      <w:pPr>
        <w:spacing w:before="0" w:after="0"/>
        <w:jc w:val="center"/>
        <w:rPr>
          <w:sz w:val="28"/>
          <w:szCs w:val="28"/>
        </w:rPr>
      </w:pPr>
    </w:p>
    <w:p>
      <w:pPr>
        <w:spacing w:before="0" w:after="0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28 сентября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2026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года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Нефтеюганск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</w:t>
      </w:r>
    </w:p>
    <w:p>
      <w:pPr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Мировой судья судебного участка № </w:t>
      </w:r>
      <w:r>
        <w:rPr>
          <w:rFonts w:ascii="Times New Roman" w:eastAsia="Times New Roman" w:hAnsi="Times New Roman" w:cs="Times New Roman"/>
          <w:sz w:val="28"/>
          <w:szCs w:val="28"/>
        </w:rPr>
        <w:t>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Нефтеюганского судебного района Ханты-</w:t>
      </w:r>
      <w:r>
        <w:rPr>
          <w:rFonts w:ascii="Times New Roman" w:eastAsia="Times New Roman" w:hAnsi="Times New Roman" w:cs="Times New Roman"/>
          <w:sz w:val="28"/>
          <w:szCs w:val="28"/>
        </w:rPr>
        <w:t>Мансийского автономного округа -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Югры </w:t>
      </w:r>
      <w:r>
        <w:rPr>
          <w:rFonts w:ascii="Times New Roman" w:eastAsia="Times New Roman" w:hAnsi="Times New Roman" w:cs="Times New Roman"/>
          <w:sz w:val="28"/>
          <w:szCs w:val="28"/>
        </w:rPr>
        <w:t>Сабитова Д.Р.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(</w:t>
      </w:r>
      <w:r>
        <w:rPr>
          <w:rFonts w:ascii="Times New Roman" w:eastAsia="Times New Roman" w:hAnsi="Times New Roman" w:cs="Times New Roman"/>
          <w:sz w:val="28"/>
          <w:szCs w:val="28"/>
        </w:rPr>
        <w:t>628305, ХМАО-Югра, г. Нефтеюганск, ул. Сургутская, 10),</w:t>
      </w:r>
    </w:p>
    <w:p>
      <w:pPr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рассмотрев в открытом судебном заседании дело об административном правонарушении в отношении</w:t>
      </w:r>
    </w:p>
    <w:p>
      <w:pPr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Маленьких </w:t>
      </w:r>
      <w:r>
        <w:rPr>
          <w:rStyle w:val="cat-UserDefined1064048454grp-33rplc-8"/>
          <w:rFonts w:ascii="Times New Roman" w:eastAsia="Times New Roman" w:hAnsi="Times New Roman" w:cs="Times New Roman"/>
          <w:sz w:val="28"/>
          <w:szCs w:val="28"/>
        </w:rPr>
        <w:t>***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Style w:val="cat-ExternalSystemDefinedgrp-32rplc-10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Style w:val="cat-PassportDatagrp-20rplc-11"/>
          <w:rFonts w:ascii="Times New Roman" w:eastAsia="Times New Roman" w:hAnsi="Times New Roman" w:cs="Times New Roman"/>
          <w:sz w:val="28"/>
          <w:szCs w:val="28"/>
        </w:rPr>
        <w:t>паспортные данные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не </w:t>
      </w:r>
      <w:r>
        <w:rPr>
          <w:rFonts w:ascii="Times New Roman" w:eastAsia="Times New Roman" w:hAnsi="Times New Roman" w:cs="Times New Roman"/>
          <w:sz w:val="28"/>
          <w:szCs w:val="28"/>
        </w:rPr>
        <w:t>работающего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зарегистрированного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и проживающего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по адресу: </w:t>
      </w:r>
      <w:r>
        <w:rPr>
          <w:rStyle w:val="cat-UserDefined-323343488grp-35rplc-13"/>
          <w:rFonts w:ascii="Times New Roman" w:eastAsia="Times New Roman" w:hAnsi="Times New Roman" w:cs="Times New Roman"/>
          <w:sz w:val="28"/>
          <w:szCs w:val="28"/>
        </w:rPr>
        <w:t>***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ИНН: </w:t>
      </w:r>
      <w:r>
        <w:rPr>
          <w:rStyle w:val="cat-UserDefined-7221300grp-34rplc-14"/>
          <w:rFonts w:ascii="Times New Roman" w:eastAsia="Times New Roman" w:hAnsi="Times New Roman" w:cs="Times New Roman"/>
          <w:sz w:val="28"/>
          <w:szCs w:val="28"/>
        </w:rPr>
        <w:t>***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</w:p>
    <w:p>
      <w:pPr>
        <w:widowControl w:val="0"/>
        <w:tabs>
          <w:tab w:val="left" w:pos="426"/>
        </w:tabs>
        <w:spacing w:before="0" w:after="60" w:line="322" w:lineRule="atLeast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eastAsia="Times New Roman" w:hAnsi="Times New Roman" w:cs="Times New Roman"/>
          <w:sz w:val="28"/>
          <w:szCs w:val="28"/>
        </w:rPr>
        <w:t>в совершении административного правонарушения, предусмотренного ч. 3 ст. 12.8 Кодекса Российской Федерации об административных правонарушениях,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</w:p>
    <w:p>
      <w:pPr>
        <w:spacing w:before="0" w:after="0"/>
        <w:jc w:val="center"/>
        <w:rPr>
          <w:sz w:val="28"/>
          <w:szCs w:val="28"/>
        </w:rPr>
      </w:pPr>
    </w:p>
    <w:p>
      <w:pPr>
        <w:spacing w:before="0" w:after="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УСТАНОВИЛ:</w:t>
      </w:r>
    </w:p>
    <w:p>
      <w:pPr>
        <w:spacing w:before="0" w:after="0"/>
        <w:jc w:val="center"/>
        <w:rPr>
          <w:sz w:val="28"/>
          <w:szCs w:val="28"/>
        </w:rPr>
      </w:pP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27.09</w:t>
      </w:r>
      <w:r>
        <w:rPr>
          <w:rFonts w:ascii="Times New Roman" w:eastAsia="Times New Roman" w:hAnsi="Times New Roman" w:cs="Times New Roman"/>
          <w:sz w:val="28"/>
          <w:szCs w:val="28"/>
        </w:rPr>
        <w:t>.2026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 </w:t>
      </w:r>
      <w:r>
        <w:rPr>
          <w:rFonts w:ascii="Times New Roman" w:eastAsia="Times New Roman" w:hAnsi="Times New Roman" w:cs="Times New Roman"/>
          <w:sz w:val="28"/>
          <w:szCs w:val="28"/>
        </w:rPr>
        <w:t>04</w:t>
      </w:r>
      <w:r>
        <w:rPr>
          <w:rFonts w:ascii="Times New Roman" w:eastAsia="Times New Roman" w:hAnsi="Times New Roman" w:cs="Times New Roman"/>
          <w:sz w:val="28"/>
          <w:szCs w:val="28"/>
        </w:rPr>
        <w:t>:</w:t>
      </w:r>
      <w:r>
        <w:rPr>
          <w:rFonts w:ascii="Times New Roman" w:eastAsia="Times New Roman" w:hAnsi="Times New Roman" w:cs="Times New Roman"/>
          <w:sz w:val="28"/>
          <w:szCs w:val="28"/>
        </w:rPr>
        <w:t>30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на </w:t>
      </w:r>
      <w:r>
        <w:rPr>
          <w:rFonts w:ascii="Times New Roman" w:eastAsia="Times New Roman" w:hAnsi="Times New Roman" w:cs="Times New Roman"/>
          <w:sz w:val="28"/>
          <w:szCs w:val="28"/>
        </w:rPr>
        <w:t>31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км.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по адресу: </w:t>
      </w:r>
      <w:r>
        <w:rPr>
          <w:rFonts w:ascii="Times New Roman" w:eastAsia="Times New Roman" w:hAnsi="Times New Roman" w:cs="Times New Roman"/>
          <w:sz w:val="28"/>
          <w:szCs w:val="28"/>
        </w:rPr>
        <w:t>а/д Р404 Тюмень-Тобольск-Ханты-Мансий</w:t>
      </w:r>
      <w:r>
        <w:rPr>
          <w:rFonts w:ascii="Times New Roman" w:eastAsia="Times New Roman" w:hAnsi="Times New Roman" w:cs="Times New Roman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sz w:val="28"/>
          <w:szCs w:val="28"/>
        </w:rPr>
        <w:t>к подъезд к г. Сургут Нефтеюганского р-на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водитель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Маленьких </w:t>
      </w:r>
      <w:r>
        <w:rPr>
          <w:rStyle w:val="cat-UserDefined1090737402grp-36rplc-18"/>
          <w:rFonts w:ascii="Times New Roman" w:eastAsia="Times New Roman" w:hAnsi="Times New Roman" w:cs="Times New Roman"/>
          <w:sz w:val="28"/>
          <w:szCs w:val="28"/>
        </w:rPr>
        <w:t>***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управлял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транспортным средством </w:t>
      </w:r>
      <w:r>
        <w:rPr>
          <w:rStyle w:val="cat-CarMakeModelgrp-25rplc-19"/>
          <w:rFonts w:ascii="Times New Roman" w:eastAsia="Times New Roman" w:hAnsi="Times New Roman" w:cs="Times New Roman"/>
          <w:sz w:val="28"/>
          <w:szCs w:val="28"/>
        </w:rPr>
        <w:t>марка автомобиля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Style w:val="cat-CarNumbergrp-26rplc-20"/>
          <w:rFonts w:ascii="Times New Roman" w:eastAsia="Times New Roman" w:hAnsi="Times New Roman" w:cs="Times New Roman"/>
          <w:sz w:val="28"/>
          <w:szCs w:val="28"/>
        </w:rPr>
        <w:t>регистрационный знак ТС</w:t>
      </w:r>
      <w:r>
        <w:rPr>
          <w:rFonts w:ascii="Times New Roman" w:eastAsia="Times New Roman" w:hAnsi="Times New Roman" w:cs="Times New Roman"/>
          <w:sz w:val="28"/>
          <w:szCs w:val="28"/>
        </w:rPr>
        <w:t>, в состоянии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опьянения,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не имея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права управления транспортными средствами, если такие действия не содержат уголовно наказуемого деяния, чем нарушил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п. 2.1.1,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п. 2.7 Правил дорожного движения РФ, утвержденных постановлением Правительства РФ от 23.10.1993 № 1090. Состояние опьянения установлено в результате освидетельствования прибором </w:t>
      </w:r>
      <w:r>
        <w:rPr>
          <w:rStyle w:val="cat-UserDefined1132644800grp-37rplc-22"/>
          <w:rFonts w:ascii="Times New Roman" w:eastAsia="Times New Roman" w:hAnsi="Times New Roman" w:cs="Times New Roman"/>
          <w:sz w:val="28"/>
          <w:szCs w:val="28"/>
        </w:rPr>
        <w:t>***</w:t>
      </w:r>
      <w:r>
        <w:rPr>
          <w:rFonts w:ascii="Times New Roman" w:eastAsia="Times New Roman" w:hAnsi="Times New Roman" w:cs="Times New Roman"/>
          <w:sz w:val="28"/>
          <w:szCs w:val="28"/>
        </w:rPr>
        <w:t>, показания прибора 0,</w:t>
      </w:r>
      <w:r>
        <w:rPr>
          <w:rFonts w:ascii="Times New Roman" w:eastAsia="Times New Roman" w:hAnsi="Times New Roman" w:cs="Times New Roman"/>
          <w:sz w:val="28"/>
          <w:szCs w:val="28"/>
        </w:rPr>
        <w:t>58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мг/л.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>
      <w:pPr>
        <w:widowControl w:val="0"/>
        <w:spacing w:before="0" w:after="0"/>
        <w:ind w:firstLine="709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 судебном заседании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Маленьких </w:t>
      </w:r>
      <w:r>
        <w:rPr>
          <w:rStyle w:val="cat-UserDefined1090737402grp-36rplc-24"/>
          <w:rFonts w:ascii="Times New Roman" w:eastAsia="Times New Roman" w:hAnsi="Times New Roman" w:cs="Times New Roman"/>
          <w:sz w:val="28"/>
          <w:szCs w:val="28"/>
        </w:rPr>
        <w:t>***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событие административного правонарушения не оспаривал, вину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признал,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пояснил, что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он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управлял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транспортным средством </w:t>
      </w:r>
      <w:r>
        <w:rPr>
          <w:rFonts w:ascii="Times New Roman" w:eastAsia="Times New Roman" w:hAnsi="Times New Roman" w:cs="Times New Roman"/>
          <w:sz w:val="28"/>
          <w:szCs w:val="28"/>
        </w:rPr>
        <w:t>в состоянии опьянения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водительского удостоверения никогда не получал, </w:t>
      </w:r>
      <w:r>
        <w:rPr>
          <w:rFonts w:ascii="Times New Roman" w:eastAsia="Times New Roman" w:hAnsi="Times New Roman" w:cs="Times New Roman"/>
          <w:sz w:val="28"/>
          <w:szCs w:val="28"/>
        </w:rPr>
        <w:t>инвалидом 1 и 2 группы не является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просит назначить наказание в виде административного штрафа. </w:t>
      </w:r>
    </w:p>
    <w:p>
      <w:pPr>
        <w:widowControl w:val="0"/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Мировой судья, выслушав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Маленьких </w:t>
      </w:r>
      <w:r>
        <w:rPr>
          <w:rStyle w:val="cat-UserDefined1090737402grp-36rplc-25"/>
          <w:rFonts w:ascii="Times New Roman" w:eastAsia="Times New Roman" w:hAnsi="Times New Roman" w:cs="Times New Roman"/>
          <w:sz w:val="28"/>
          <w:szCs w:val="28"/>
        </w:rPr>
        <w:t>***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исследовав материалы административного дела, считает, что вина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Маленьких </w:t>
      </w:r>
      <w:r>
        <w:rPr>
          <w:rStyle w:val="cat-UserDefined1090737402grp-36rplc-26"/>
          <w:rFonts w:ascii="Times New Roman" w:eastAsia="Times New Roman" w:hAnsi="Times New Roman" w:cs="Times New Roman"/>
          <w:sz w:val="28"/>
          <w:szCs w:val="28"/>
        </w:rPr>
        <w:t>***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 совершении правонарушения полностью доказана и подтверждается следующими доказательствами: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протоколом об административном правонарушении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86 ХМ </w:t>
      </w:r>
      <w:r>
        <w:rPr>
          <w:rFonts w:ascii="Times New Roman" w:eastAsia="Times New Roman" w:hAnsi="Times New Roman" w:cs="Times New Roman"/>
          <w:sz w:val="28"/>
          <w:szCs w:val="28"/>
        </w:rPr>
        <w:t>763082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от </w:t>
      </w:r>
      <w:r>
        <w:rPr>
          <w:rFonts w:ascii="Times New Roman" w:eastAsia="Times New Roman" w:hAnsi="Times New Roman" w:cs="Times New Roman"/>
          <w:sz w:val="28"/>
          <w:szCs w:val="28"/>
        </w:rPr>
        <w:t>27.09</w:t>
      </w:r>
      <w:r>
        <w:rPr>
          <w:rFonts w:ascii="Times New Roman" w:eastAsia="Times New Roman" w:hAnsi="Times New Roman" w:cs="Times New Roman"/>
          <w:sz w:val="28"/>
          <w:szCs w:val="28"/>
        </w:rPr>
        <w:t>.2026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согласно которому </w:t>
      </w:r>
      <w:r>
        <w:rPr>
          <w:rFonts w:ascii="Times New Roman" w:eastAsia="Times New Roman" w:hAnsi="Times New Roman" w:cs="Times New Roman"/>
          <w:sz w:val="28"/>
          <w:szCs w:val="28"/>
        </w:rPr>
        <w:t>27.09.2026 в 04:30 на 31 км. по адресу: а/д Р404 Тюмень-Тобольск-Ханты-</w:t>
      </w:r>
      <w:r>
        <w:rPr>
          <w:rFonts w:ascii="Times New Roman" w:eastAsia="Times New Roman" w:hAnsi="Times New Roman" w:cs="Times New Roman"/>
          <w:sz w:val="28"/>
          <w:szCs w:val="28"/>
        </w:rPr>
        <w:t>Мансийк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подъезд к г. Сургут Нефтеюганского р-на, водитель Маленьких </w:t>
      </w:r>
      <w:r>
        <w:rPr>
          <w:rStyle w:val="cat-UserDefined1090737402grp-36rplc-32"/>
          <w:rFonts w:ascii="Times New Roman" w:eastAsia="Times New Roman" w:hAnsi="Times New Roman" w:cs="Times New Roman"/>
          <w:sz w:val="28"/>
          <w:szCs w:val="28"/>
        </w:rPr>
        <w:t>***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управлял транспортным средством </w:t>
      </w:r>
      <w:r>
        <w:rPr>
          <w:rStyle w:val="cat-CarMakeModelgrp-25rplc-33"/>
          <w:rFonts w:ascii="Times New Roman" w:eastAsia="Times New Roman" w:hAnsi="Times New Roman" w:cs="Times New Roman"/>
          <w:sz w:val="28"/>
          <w:szCs w:val="28"/>
        </w:rPr>
        <w:t>марка автомобиля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Style w:val="cat-CarNumbergrp-26rplc-34"/>
          <w:rFonts w:ascii="Times New Roman" w:eastAsia="Times New Roman" w:hAnsi="Times New Roman" w:cs="Times New Roman"/>
          <w:sz w:val="28"/>
          <w:szCs w:val="28"/>
        </w:rPr>
        <w:t>регистрационный знак ТС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в состоянии опьянения, не имея права управления транспортными средствами, если такие действия не содержат уголовно наказуемого деяния, чем нарушил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п. 2.1.1,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п. 2.7 Правил дорожного движения РФ, утвержденных постановлением Правительства РФ от 23.10.1993 № 1090. Состояние опьянения установлено в результате освидетельствования прибором </w:t>
      </w:r>
      <w:r>
        <w:rPr>
          <w:rStyle w:val="cat-UserDefined1132644800grp-37rplc-36"/>
          <w:rFonts w:ascii="Times New Roman" w:eastAsia="Times New Roman" w:hAnsi="Times New Roman" w:cs="Times New Roman"/>
          <w:sz w:val="28"/>
          <w:szCs w:val="28"/>
        </w:rPr>
        <w:t>***</w:t>
      </w:r>
      <w:r>
        <w:rPr>
          <w:rFonts w:ascii="Times New Roman" w:eastAsia="Times New Roman" w:hAnsi="Times New Roman" w:cs="Times New Roman"/>
          <w:sz w:val="28"/>
          <w:szCs w:val="28"/>
        </w:rPr>
        <w:t>, показания прибора 0,58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мг/л выдыхаемого воздуха,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не имеющего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права управления транспортными средствами, если такие действия не содержат уголовно наказуемого </w:t>
      </w:r>
      <w:r>
        <w:rPr>
          <w:rFonts w:ascii="Times New Roman" w:eastAsia="Times New Roman" w:hAnsi="Times New Roman" w:cs="Times New Roman"/>
          <w:sz w:val="28"/>
          <w:szCs w:val="28"/>
        </w:rPr>
        <w:t>деяния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Маленьких </w:t>
      </w:r>
      <w:r>
        <w:rPr>
          <w:rStyle w:val="cat-UserDefined1090737402grp-36rplc-38"/>
          <w:rFonts w:ascii="Times New Roman" w:eastAsia="Times New Roman" w:hAnsi="Times New Roman" w:cs="Times New Roman"/>
          <w:sz w:val="28"/>
          <w:szCs w:val="28"/>
        </w:rPr>
        <w:t>***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с данным протоколом ознакомлен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права разъяснены,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замечаний не имеет, </w:t>
      </w:r>
      <w:r>
        <w:rPr>
          <w:rFonts w:ascii="Times New Roman" w:eastAsia="Times New Roman" w:hAnsi="Times New Roman" w:cs="Times New Roman"/>
          <w:sz w:val="28"/>
          <w:szCs w:val="28"/>
        </w:rPr>
        <w:t>копию протокола получил;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>
      <w:pPr>
        <w:spacing w:before="0" w:after="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- протоколом об отстранении от управления транспортным средством </w:t>
      </w:r>
      <w:r>
        <w:rPr>
          <w:rFonts w:ascii="Times New Roman" w:eastAsia="Times New Roman" w:hAnsi="Times New Roman" w:cs="Times New Roman"/>
          <w:sz w:val="28"/>
          <w:szCs w:val="28"/>
        </w:rPr>
        <w:t>86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ПК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№ </w:t>
      </w:r>
      <w:r>
        <w:rPr>
          <w:rFonts w:ascii="Times New Roman" w:eastAsia="Times New Roman" w:hAnsi="Times New Roman" w:cs="Times New Roman"/>
          <w:sz w:val="28"/>
          <w:szCs w:val="28"/>
        </w:rPr>
        <w:t>086367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от </w:t>
      </w:r>
      <w:r>
        <w:rPr>
          <w:rFonts w:ascii="Times New Roman" w:eastAsia="Times New Roman" w:hAnsi="Times New Roman" w:cs="Times New Roman"/>
          <w:sz w:val="28"/>
          <w:szCs w:val="28"/>
        </w:rPr>
        <w:t>27.09</w:t>
      </w:r>
      <w:r>
        <w:rPr>
          <w:rFonts w:ascii="Times New Roman" w:eastAsia="Times New Roman" w:hAnsi="Times New Roman" w:cs="Times New Roman"/>
          <w:sz w:val="28"/>
          <w:szCs w:val="28"/>
        </w:rPr>
        <w:t>.2026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согласно которому </w:t>
      </w:r>
      <w:r>
        <w:rPr>
          <w:rFonts w:ascii="Times New Roman" w:eastAsia="Times New Roman" w:hAnsi="Times New Roman" w:cs="Times New Roman"/>
          <w:sz w:val="28"/>
          <w:szCs w:val="28"/>
        </w:rPr>
        <w:t>27.09.2026 в 04:30 на 31 км. по адресу: а/д Р404 Тюмень-Тобольск-Ханты-Мансий</w:t>
      </w:r>
      <w:r>
        <w:rPr>
          <w:rFonts w:ascii="Times New Roman" w:eastAsia="Times New Roman" w:hAnsi="Times New Roman" w:cs="Times New Roman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к подъезд к г. Сургут Нефтеюганского р-на, водитель Маленьких </w:t>
      </w:r>
      <w:r>
        <w:rPr>
          <w:rStyle w:val="cat-UserDefined1090737402grp-36rplc-43"/>
          <w:rFonts w:ascii="Times New Roman" w:eastAsia="Times New Roman" w:hAnsi="Times New Roman" w:cs="Times New Roman"/>
          <w:sz w:val="28"/>
          <w:szCs w:val="28"/>
        </w:rPr>
        <w:t>***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управлял транспортным средством </w:t>
      </w:r>
      <w:r>
        <w:rPr>
          <w:rStyle w:val="cat-CarMakeModelgrp-25rplc-44"/>
          <w:rFonts w:ascii="Times New Roman" w:eastAsia="Times New Roman" w:hAnsi="Times New Roman" w:cs="Times New Roman"/>
          <w:sz w:val="28"/>
          <w:szCs w:val="28"/>
        </w:rPr>
        <w:t>марка автомобиля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Style w:val="cat-CarNumbergrp-26rplc-45"/>
          <w:rFonts w:ascii="Times New Roman" w:eastAsia="Times New Roman" w:hAnsi="Times New Roman" w:cs="Times New Roman"/>
          <w:sz w:val="28"/>
          <w:szCs w:val="28"/>
        </w:rPr>
        <w:t>регистрационный знак ТС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которым он управлял </w:t>
      </w:r>
      <w:r>
        <w:rPr>
          <w:rFonts w:ascii="Times New Roman" w:eastAsia="Times New Roman" w:hAnsi="Times New Roman" w:cs="Times New Roman"/>
          <w:sz w:val="28"/>
          <w:szCs w:val="28"/>
        </w:rPr>
        <w:t>27.09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.2026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 </w:t>
      </w:r>
      <w:r>
        <w:rPr>
          <w:rFonts w:ascii="Times New Roman" w:eastAsia="Times New Roman" w:hAnsi="Times New Roman" w:cs="Times New Roman"/>
          <w:sz w:val="28"/>
          <w:szCs w:val="28"/>
        </w:rPr>
        <w:t>04</w:t>
      </w:r>
      <w:r>
        <w:rPr>
          <w:rFonts w:ascii="Times New Roman" w:eastAsia="Times New Roman" w:hAnsi="Times New Roman" w:cs="Times New Roman"/>
          <w:sz w:val="28"/>
          <w:szCs w:val="28"/>
        </w:rPr>
        <w:t>:</w:t>
      </w:r>
      <w:r>
        <w:rPr>
          <w:rFonts w:ascii="Times New Roman" w:eastAsia="Times New Roman" w:hAnsi="Times New Roman" w:cs="Times New Roman"/>
          <w:sz w:val="28"/>
          <w:szCs w:val="28"/>
        </w:rPr>
        <w:t>30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 состоянии опьянения, </w:t>
      </w:r>
      <w:r>
        <w:rPr>
          <w:rFonts w:ascii="Times New Roman" w:eastAsia="Times New Roman" w:hAnsi="Times New Roman" w:cs="Times New Roman"/>
          <w:sz w:val="28"/>
          <w:szCs w:val="28"/>
        </w:rPr>
        <w:t>не имея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права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права управления транспортными средствами</w:t>
      </w:r>
      <w:r>
        <w:rPr>
          <w:rFonts w:ascii="Times New Roman" w:eastAsia="Times New Roman" w:hAnsi="Times New Roman" w:cs="Times New Roman"/>
          <w:sz w:val="28"/>
          <w:szCs w:val="28"/>
        </w:rPr>
        <w:t>. П</w:t>
      </w:r>
      <w:r>
        <w:rPr>
          <w:rFonts w:ascii="Times New Roman" w:eastAsia="Times New Roman" w:hAnsi="Times New Roman" w:cs="Times New Roman"/>
          <w:sz w:val="28"/>
          <w:szCs w:val="28"/>
        </w:rPr>
        <w:t>ротокол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составлен с применением видеозаписи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подписан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Маленьких </w:t>
      </w:r>
      <w:r>
        <w:rPr>
          <w:rStyle w:val="cat-UserDefined1090737402grp-36rplc-48"/>
          <w:rFonts w:ascii="Times New Roman" w:eastAsia="Times New Roman" w:hAnsi="Times New Roman" w:cs="Times New Roman"/>
          <w:sz w:val="28"/>
          <w:szCs w:val="28"/>
        </w:rPr>
        <w:t>***</w:t>
      </w:r>
      <w:r>
        <w:rPr>
          <w:rFonts w:ascii="Times New Roman" w:eastAsia="Times New Roman" w:hAnsi="Times New Roman" w:cs="Times New Roman"/>
          <w:sz w:val="28"/>
          <w:szCs w:val="28"/>
        </w:rPr>
        <w:t>, копия вручена</w:t>
      </w:r>
      <w:r>
        <w:rPr>
          <w:rFonts w:ascii="Times New Roman" w:eastAsia="Times New Roman" w:hAnsi="Times New Roman" w:cs="Times New Roman"/>
          <w:sz w:val="28"/>
          <w:szCs w:val="28"/>
        </w:rPr>
        <w:t>;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актом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86 ГП 067186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освидетельствования на состояние алкогольного опьянения от 27.09.2026, согласно которому в соответствии со ст. 27.12 Кодекса Российской Федерации об административных правонарушениях ввиду наличия у Маленьких </w:t>
      </w:r>
      <w:r>
        <w:rPr>
          <w:rStyle w:val="cat-UserDefined1090737402grp-36rplc-51"/>
          <w:rFonts w:ascii="Times New Roman" w:eastAsia="Times New Roman" w:hAnsi="Times New Roman" w:cs="Times New Roman"/>
          <w:sz w:val="28"/>
          <w:szCs w:val="28"/>
        </w:rPr>
        <w:t>***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признаков опьянения, а именно запах алкоголя изо рта, нарушение речи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резке изменение окраски кожных покровов лица, поведение, не соответствующее обстановке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</w:rPr>
        <w:t>27.09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.2026 в </w:t>
      </w:r>
      <w:r>
        <w:rPr>
          <w:rFonts w:ascii="Times New Roman" w:eastAsia="Times New Roman" w:hAnsi="Times New Roman" w:cs="Times New Roman"/>
          <w:sz w:val="28"/>
          <w:szCs w:val="28"/>
        </w:rPr>
        <w:t>05</w:t>
      </w:r>
      <w:r>
        <w:rPr>
          <w:rFonts w:ascii="Times New Roman" w:eastAsia="Times New Roman" w:hAnsi="Times New Roman" w:cs="Times New Roman"/>
          <w:sz w:val="28"/>
          <w:szCs w:val="28"/>
        </w:rPr>
        <w:t>:</w:t>
      </w:r>
      <w:r>
        <w:rPr>
          <w:rFonts w:ascii="Times New Roman" w:eastAsia="Times New Roman" w:hAnsi="Times New Roman" w:cs="Times New Roman"/>
          <w:sz w:val="28"/>
          <w:szCs w:val="28"/>
        </w:rPr>
        <w:t>29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проведено освидетельствование на состояние алкогольного опьянения с применением технического средства измерения Анализатора паров этанола в выдыхаемом воздухе </w:t>
      </w:r>
      <w:r>
        <w:rPr>
          <w:rStyle w:val="cat-UserDefined1132644800grp-37rplc-54"/>
          <w:rFonts w:ascii="Times New Roman" w:eastAsia="Times New Roman" w:hAnsi="Times New Roman" w:cs="Times New Roman"/>
          <w:sz w:val="28"/>
          <w:szCs w:val="28"/>
        </w:rPr>
        <w:t>***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поверка прибора </w:t>
      </w:r>
      <w:r>
        <w:rPr>
          <w:rFonts w:ascii="Times New Roman" w:eastAsia="Times New Roman" w:hAnsi="Times New Roman" w:cs="Times New Roman"/>
          <w:sz w:val="28"/>
          <w:szCs w:val="28"/>
        </w:rPr>
        <w:t>20.10</w:t>
      </w:r>
      <w:r>
        <w:rPr>
          <w:rFonts w:ascii="Times New Roman" w:eastAsia="Times New Roman" w:hAnsi="Times New Roman" w:cs="Times New Roman"/>
          <w:sz w:val="28"/>
          <w:szCs w:val="28"/>
        </w:rPr>
        <w:t>.2025, по результатам которого установлено наличие абсолютного этилового спирта в выдыхаемом им воздухе 0,</w:t>
      </w:r>
      <w:r>
        <w:rPr>
          <w:rFonts w:ascii="Times New Roman" w:eastAsia="Times New Roman" w:hAnsi="Times New Roman" w:cs="Times New Roman"/>
          <w:sz w:val="28"/>
          <w:szCs w:val="28"/>
        </w:rPr>
        <w:t>58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мг/л. С результатом освидетельствования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Маленьких </w:t>
      </w:r>
      <w:r>
        <w:rPr>
          <w:rStyle w:val="cat-UserDefined1090737402grp-36rplc-57"/>
          <w:rFonts w:ascii="Times New Roman" w:eastAsia="Times New Roman" w:hAnsi="Times New Roman" w:cs="Times New Roman"/>
          <w:sz w:val="28"/>
          <w:szCs w:val="28"/>
        </w:rPr>
        <w:t>***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согласен, копию акта получил, данный акт был составлен при совершении процессуальных действий с применением видеозаписи;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бумажным носителем с записью результатов тестирования прибором </w:t>
      </w:r>
      <w:r>
        <w:rPr>
          <w:rStyle w:val="cat-UserDefined1132644800grp-37rplc-58"/>
          <w:rFonts w:ascii="Times New Roman" w:eastAsia="Times New Roman" w:hAnsi="Times New Roman" w:cs="Times New Roman"/>
          <w:sz w:val="28"/>
          <w:szCs w:val="28"/>
        </w:rPr>
        <w:t>***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от 27.09.2026 в 05:29 – 0,58 мг/л; 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копией свидетельства о поверке на Анализаторы паров этанола в выдыхаемом воздухе </w:t>
      </w:r>
      <w:r>
        <w:rPr>
          <w:rStyle w:val="cat-UserDefined1132644800grp-37rplc-62"/>
          <w:rFonts w:ascii="Times New Roman" w:eastAsia="Times New Roman" w:hAnsi="Times New Roman" w:cs="Times New Roman"/>
          <w:sz w:val="28"/>
          <w:szCs w:val="28"/>
        </w:rPr>
        <w:t>***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заводской номер </w:t>
      </w:r>
      <w:r>
        <w:rPr>
          <w:rFonts w:ascii="Times New Roman" w:eastAsia="Times New Roman" w:hAnsi="Times New Roman" w:cs="Times New Roman"/>
          <w:sz w:val="28"/>
          <w:szCs w:val="28"/>
        </w:rPr>
        <w:t>ARCF</w:t>
      </w:r>
      <w:r>
        <w:rPr>
          <w:rFonts w:ascii="Times New Roman" w:eastAsia="Times New Roman" w:hAnsi="Times New Roman" w:cs="Times New Roman"/>
          <w:sz w:val="28"/>
          <w:szCs w:val="28"/>
        </w:rPr>
        <w:t>-1080, дата поверки 20.10.2025, действительно до 19.10.2026;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 копией протокола о задержании транспортного средства 86 СП №</w:t>
      </w:r>
      <w:r>
        <w:rPr>
          <w:rFonts w:ascii="Times New Roman" w:eastAsia="Times New Roman" w:hAnsi="Times New Roman" w:cs="Times New Roman"/>
          <w:sz w:val="28"/>
          <w:szCs w:val="28"/>
        </w:rPr>
        <w:t>073255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от </w:t>
      </w:r>
      <w:r>
        <w:rPr>
          <w:rFonts w:ascii="Times New Roman" w:eastAsia="Times New Roman" w:hAnsi="Times New Roman" w:cs="Times New Roman"/>
          <w:sz w:val="28"/>
          <w:szCs w:val="28"/>
        </w:rPr>
        <w:t>27.09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.2026, согласно которому </w:t>
      </w:r>
      <w:r>
        <w:rPr>
          <w:rFonts w:ascii="Times New Roman" w:eastAsia="Times New Roman" w:hAnsi="Times New Roman" w:cs="Times New Roman"/>
          <w:sz w:val="28"/>
          <w:szCs w:val="28"/>
        </w:rPr>
        <w:t>осмотрено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транспортное средство </w:t>
      </w:r>
      <w:r>
        <w:rPr>
          <w:rStyle w:val="cat-CarMakeModelgrp-25rplc-67"/>
          <w:rFonts w:ascii="Times New Roman" w:eastAsia="Times New Roman" w:hAnsi="Times New Roman" w:cs="Times New Roman"/>
          <w:sz w:val="28"/>
          <w:szCs w:val="28"/>
        </w:rPr>
        <w:t>марка автомобиля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Style w:val="cat-CarNumbergrp-26rplc-68"/>
          <w:rFonts w:ascii="Times New Roman" w:eastAsia="Times New Roman" w:hAnsi="Times New Roman" w:cs="Times New Roman"/>
          <w:sz w:val="28"/>
          <w:szCs w:val="28"/>
        </w:rPr>
        <w:t>регистрационный знак ТС</w:t>
      </w:r>
      <w:r>
        <w:rPr>
          <w:rFonts w:ascii="Times New Roman" w:eastAsia="Times New Roman" w:hAnsi="Times New Roman" w:cs="Times New Roman"/>
          <w:sz w:val="28"/>
          <w:szCs w:val="28"/>
        </w:rPr>
        <w:t>;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- рапортом ИДПС взвода №1 роты №2 ОБ ДПС </w:t>
      </w:r>
      <w:r>
        <w:rPr>
          <w:rFonts w:ascii="Times New Roman" w:eastAsia="Times New Roman" w:hAnsi="Times New Roman" w:cs="Times New Roman"/>
          <w:sz w:val="28"/>
          <w:szCs w:val="28"/>
        </w:rPr>
        <w:t>Госавтоиспекции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УМВД России по ХМАО-Югре от 27.09.2026 в котором изложены обстоятельства совершенного административного правонарушения;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 копией свидетельство о регистрации ТС на Ковалеву М.Н.;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 копией страхового полиса;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- справкой командира роты №2 (г. Нефтеюганск) Отдельного батальона дорожно-патрульной службы ГИБДД, согласно Федеральной Информационной Системы ГИБДД-М, Маленьких Владимиру Валерьевичу, </w:t>
      </w:r>
      <w:r>
        <w:rPr>
          <w:rStyle w:val="cat-ExternalSystemDefinedgrp-32rplc-73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Style w:val="cat-PassportDatagrp-21rplc-74"/>
          <w:rFonts w:ascii="Times New Roman" w:eastAsia="Times New Roman" w:hAnsi="Times New Roman" w:cs="Times New Roman"/>
          <w:sz w:val="28"/>
          <w:szCs w:val="28"/>
        </w:rPr>
        <w:t>паспортные данные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водительское удостоверение по состоянию на 27.09.2026 на территории России не выдавалось, права управления транспортными средствами не имеет. Маленьких В. В., не имеет судимость за совершенные преступления, предусмотренные ч. 1, 2 ст. 264.1 УК РФ, ч. 2, 4, 6 ст. 264 УК РФ. Постановлений об отказе в возбуждении уголовных дел по ст. 264.1 УК РФ, ч. 2, 4, 6 ст. 264 УК РФ в отношении Маленьких </w:t>
      </w:r>
      <w:r>
        <w:rPr>
          <w:rStyle w:val="cat-UserDefined1090737402grp-36rplc-77"/>
          <w:rFonts w:ascii="Times New Roman" w:eastAsia="Times New Roman" w:hAnsi="Times New Roman" w:cs="Times New Roman"/>
          <w:sz w:val="28"/>
          <w:szCs w:val="28"/>
        </w:rPr>
        <w:t>***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не выносилось. К административной ответственности по ч. 1,2 ст. 12.26 КоАП РФ, ч. 1, 3 ст. 12.8 КоАП РФ, Маленьких </w:t>
      </w:r>
      <w:r>
        <w:rPr>
          <w:rStyle w:val="cat-UserDefined1090737402grp-36rplc-78"/>
          <w:rFonts w:ascii="Times New Roman" w:eastAsia="Times New Roman" w:hAnsi="Times New Roman" w:cs="Times New Roman"/>
          <w:sz w:val="28"/>
          <w:szCs w:val="28"/>
        </w:rPr>
        <w:t>***</w:t>
      </w:r>
      <w:r>
        <w:rPr>
          <w:rFonts w:ascii="Times New Roman" w:eastAsia="Times New Roman" w:hAnsi="Times New Roman" w:cs="Times New Roman"/>
          <w:sz w:val="28"/>
          <w:szCs w:val="28"/>
        </w:rPr>
        <w:t>, ранее не привлекался. Подвергнутым административному наказанию, за управление транспортным средством в состоянии опьянения или за невыполнение законного требования о прохождении медицинского освидетельствования на состояние опьянения по состоянию на 27.09.2026 не является;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</w:p>
    <w:p>
      <w:pPr>
        <w:widowControl w:val="0"/>
        <w:tabs>
          <w:tab w:val="left" w:pos="567"/>
        </w:tabs>
        <w:spacing w:before="0" w:after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>- реестром правонарушения;</w:t>
      </w:r>
    </w:p>
    <w:p>
      <w:pPr>
        <w:widowControl w:val="0"/>
        <w:tabs>
          <w:tab w:val="left" w:pos="567"/>
        </w:tabs>
        <w:spacing w:before="0" w:after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- видеозаписью совершения процессуальных действий по отстранению от управления транспортным средством, по освидетельствованию на состояние алкогольного опьянения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Маленьких </w:t>
      </w:r>
      <w:r>
        <w:rPr>
          <w:rStyle w:val="cat-UserDefined1090737402grp-36rplc-80"/>
          <w:rFonts w:ascii="Times New Roman" w:eastAsia="Times New Roman" w:hAnsi="Times New Roman" w:cs="Times New Roman"/>
          <w:sz w:val="28"/>
          <w:szCs w:val="28"/>
        </w:rPr>
        <w:t>***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которая подтверждает совершение указанных действий, содержание которых изложено в протоколе и </w:t>
      </w:r>
      <w:r>
        <w:rPr>
          <w:rFonts w:ascii="Times New Roman" w:eastAsia="Times New Roman" w:hAnsi="Times New Roman" w:cs="Times New Roman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sz w:val="28"/>
          <w:szCs w:val="28"/>
        </w:rPr>
        <w:t>кте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Оснований не доверять совокупности приведенных доказательств не имеется, поскольку они последовательны, непротиворечивы, полностью согласуются между собой. В связи с чем, мировой судья признает собранные по делу доказательства допустимыми, достоверными и достаточными. 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 соответствии с п. 2.1.1 Правил дорожного движения Российской Федерации, утвержденных постановлением Правительства Российской Федерации от 23.10.1993 года № 1090, водитель транспортного средства обязан иметь при себе и по требованию сотрудников полиции передавать им для проверки водительское удостоверение на право управления транспортным средством, а в соответствии с п. 2.7 Правил дорожного движения водителю запрещается управлять транспортным средством в состоянии опьянения.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Анализируя исследованные в судебном заседании доказательства, мировой судья приходит к выводу, что </w:t>
      </w:r>
      <w:r>
        <w:rPr>
          <w:rFonts w:ascii="Times New Roman" w:eastAsia="Times New Roman" w:hAnsi="Times New Roman" w:cs="Times New Roman"/>
          <w:sz w:val="28"/>
          <w:szCs w:val="28"/>
        </w:rPr>
        <w:t>27.09</w:t>
      </w:r>
      <w:r>
        <w:rPr>
          <w:rFonts w:ascii="Times New Roman" w:eastAsia="Times New Roman" w:hAnsi="Times New Roman" w:cs="Times New Roman"/>
          <w:sz w:val="28"/>
          <w:szCs w:val="28"/>
        </w:rPr>
        <w:t>.2026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водителем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Маленьких </w:t>
      </w:r>
      <w:r>
        <w:rPr>
          <w:rStyle w:val="cat-UserDefined1090737402grp-36rplc-83"/>
          <w:rFonts w:ascii="Times New Roman" w:eastAsia="Times New Roman" w:hAnsi="Times New Roman" w:cs="Times New Roman"/>
          <w:sz w:val="28"/>
          <w:szCs w:val="28"/>
        </w:rPr>
        <w:t>***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вышеуказанные требования были нарушены, поскольку он управлял транспортным средством в состоянии опьянения,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не имеющим </w:t>
      </w:r>
      <w:r>
        <w:rPr>
          <w:rFonts w:ascii="Times New Roman" w:eastAsia="Times New Roman" w:hAnsi="Times New Roman" w:cs="Times New Roman"/>
          <w:sz w:val="28"/>
          <w:szCs w:val="28"/>
        </w:rPr>
        <w:t>права управления транспортными средствами.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Действия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Маленьких </w:t>
      </w:r>
      <w:r>
        <w:rPr>
          <w:rStyle w:val="cat-UserDefined1090737402grp-36rplc-84"/>
          <w:rFonts w:ascii="Times New Roman" w:eastAsia="Times New Roman" w:hAnsi="Times New Roman" w:cs="Times New Roman"/>
          <w:sz w:val="28"/>
          <w:szCs w:val="28"/>
        </w:rPr>
        <w:t>***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мировой судья квалифицирует по ч. 3 ст. 12.8 Кодекса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Российской Федерации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об административных правонарушениях, как управление транспортным средством водителем, находящимся в состоянии опьянения и </w:t>
      </w:r>
      <w:r>
        <w:rPr>
          <w:rFonts w:ascii="Times New Roman" w:eastAsia="Times New Roman" w:hAnsi="Times New Roman" w:cs="Times New Roman"/>
          <w:sz w:val="28"/>
          <w:szCs w:val="28"/>
        </w:rPr>
        <w:t>не имеющим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права управления транспортными средствами, если такие действия не содержат уголовно наказуемого деяния.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При назначении наказания мировой судья учитывает обстоятельства дела, характер данного правонарушения, личность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Маленьких </w:t>
      </w:r>
      <w:r>
        <w:rPr>
          <w:rStyle w:val="cat-UserDefined1090737402grp-36rplc-85"/>
          <w:rFonts w:ascii="Times New Roman" w:eastAsia="Times New Roman" w:hAnsi="Times New Roman" w:cs="Times New Roman"/>
          <w:sz w:val="28"/>
          <w:szCs w:val="28"/>
        </w:rPr>
        <w:t>***</w:t>
      </w:r>
      <w:r>
        <w:rPr>
          <w:rFonts w:ascii="Times New Roman" w:eastAsia="Times New Roman" w:hAnsi="Times New Roman" w:cs="Times New Roman"/>
          <w:sz w:val="28"/>
          <w:szCs w:val="28"/>
        </w:rPr>
        <w:t>, его имущественное положение.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Обстоятельством, смягчающим административную ответственность, в соответствии со ст. 4.2 Кодекса Российской Федерации об административных правонарушениях, мировой судья признает признание вины.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Обстоятельств, отягчающих административную ответственность, в соответствии со ст. 4.3 Кодекса Российской Федерации об административных правонарушениях, не установлено.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>
      <w:pPr>
        <w:widowControl w:val="0"/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Сведений о том, что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Маленьких </w:t>
      </w:r>
      <w:r>
        <w:rPr>
          <w:rStyle w:val="cat-UserDefined1090737402grp-36rplc-86"/>
          <w:rFonts w:ascii="Times New Roman" w:eastAsia="Times New Roman" w:hAnsi="Times New Roman" w:cs="Times New Roman"/>
          <w:sz w:val="28"/>
          <w:szCs w:val="28"/>
        </w:rPr>
        <w:t>***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относится к категории лиц, в отношении которых в соответствии с ч. 2 ст. 3.9 КоАП РФ административный арест применяться не может, в судебном заседании не установлено.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 учётом изложенного, руководствуясь ст. ст. 29.9, 29.10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Кодекса Российской Федерации об административных правонарушениях, мировой судья</w:t>
      </w:r>
    </w:p>
    <w:p>
      <w:pPr>
        <w:widowControl w:val="0"/>
        <w:spacing w:before="0" w:after="0"/>
        <w:ind w:firstLine="708"/>
        <w:jc w:val="both"/>
        <w:rPr>
          <w:sz w:val="28"/>
          <w:szCs w:val="28"/>
        </w:rPr>
      </w:pPr>
    </w:p>
    <w:p>
      <w:pPr>
        <w:spacing w:before="0" w:after="0"/>
        <w:ind w:left="2832" w:firstLine="708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</w:rPr>
        <w:t>ПОСТАНОВИЛ: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>
      <w:pPr>
        <w:spacing w:before="0" w:after="0"/>
        <w:ind w:left="2832" w:firstLine="708"/>
        <w:rPr>
          <w:sz w:val="28"/>
          <w:szCs w:val="28"/>
        </w:rPr>
      </w:pPr>
    </w:p>
    <w:p>
      <w:pPr>
        <w:widowControl w:val="0"/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признать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Маленьких </w:t>
      </w:r>
      <w:r>
        <w:rPr>
          <w:rStyle w:val="cat-UserDefined1064048454grp-33rplc-87"/>
          <w:rFonts w:ascii="Times New Roman" w:eastAsia="Times New Roman" w:hAnsi="Times New Roman" w:cs="Times New Roman"/>
          <w:sz w:val="28"/>
          <w:szCs w:val="28"/>
        </w:rPr>
        <w:t>***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виновным в совершении административного правонарушения, предусмотренного ч. 3 ст. 12.8 Кодекса Российской Федерации об административных правонарушениях, и назначить ему административное наказание в виде административного ареста на срок </w:t>
      </w:r>
      <w:r>
        <w:rPr>
          <w:rFonts w:ascii="Times New Roman" w:eastAsia="Times New Roman" w:hAnsi="Times New Roman" w:cs="Times New Roman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sz w:val="28"/>
          <w:szCs w:val="28"/>
        </w:rPr>
        <w:t>0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(</w:t>
      </w:r>
      <w:r>
        <w:rPr>
          <w:rFonts w:ascii="Times New Roman" w:eastAsia="Times New Roman" w:hAnsi="Times New Roman" w:cs="Times New Roman"/>
          <w:sz w:val="28"/>
          <w:szCs w:val="28"/>
        </w:rPr>
        <w:t>десять</w:t>
      </w:r>
      <w:r>
        <w:rPr>
          <w:rFonts w:ascii="Times New Roman" w:eastAsia="Times New Roman" w:hAnsi="Times New Roman" w:cs="Times New Roman"/>
          <w:sz w:val="28"/>
          <w:szCs w:val="28"/>
        </w:rPr>
        <w:t>) суток.</w:t>
      </w:r>
    </w:p>
    <w:p>
      <w:pPr>
        <w:widowControl w:val="0"/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Срок административного ареста исчислять с момента административного задержания с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07 час. 15 мин 27 сентября 2026 </w:t>
      </w:r>
      <w:r>
        <w:rPr>
          <w:rFonts w:ascii="Times New Roman" w:eastAsia="Times New Roman" w:hAnsi="Times New Roman" w:cs="Times New Roman"/>
          <w:sz w:val="28"/>
          <w:szCs w:val="28"/>
        </w:rPr>
        <w:t>года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>
      <w:pPr>
        <w:widowControl w:val="0"/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Постановление подлежит немедленному исполнению.</w:t>
      </w:r>
    </w:p>
    <w:p>
      <w:pPr>
        <w:widowControl w:val="0"/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Постановление может быть обжаловано в Нефтеюганский районный суд ХМАО-Югры в течение десяти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дней </w:t>
      </w:r>
      <w:r>
        <w:rPr>
          <w:rFonts w:ascii="Times New Roman" w:eastAsia="Times New Roman" w:hAnsi="Times New Roman" w:cs="Times New Roman"/>
          <w:sz w:val="28"/>
          <w:szCs w:val="28"/>
        </w:rPr>
        <w:t>со дня получения копии постановления через мирового судью, вынесшего постановление. В этот же срок постановление может быть опротестовано прокурором.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</w:p>
    <w:p>
      <w:pPr>
        <w:widowControl w:val="0"/>
        <w:spacing w:before="0" w:after="0"/>
        <w:ind w:left="1134" w:firstLine="142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 </w:t>
      </w:r>
    </w:p>
    <w:p>
      <w:pPr>
        <w:widowControl w:val="0"/>
        <w:spacing w:before="0" w:after="0"/>
        <w:ind w:left="1134" w:firstLine="142"/>
        <w:jc w:val="both"/>
        <w:rPr>
          <w:sz w:val="28"/>
          <w:szCs w:val="28"/>
        </w:rPr>
      </w:pPr>
    </w:p>
    <w:p>
      <w:pPr>
        <w:widowControl w:val="0"/>
        <w:spacing w:before="0" w:after="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</w:t>
      </w:r>
    </w:p>
    <w:p>
      <w:pPr>
        <w:widowControl w:val="0"/>
        <w:spacing w:before="0" w:after="0"/>
        <w:ind w:left="141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Мировой судья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>Д.Р. Сабитова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</w:p>
    <w:p>
      <w:pPr>
        <w:widowControl w:val="0"/>
        <w:spacing w:before="0" w:after="0"/>
        <w:ind w:left="1418"/>
        <w:jc w:val="both"/>
        <w:rPr>
          <w:sz w:val="28"/>
          <w:szCs w:val="28"/>
        </w:rPr>
      </w:pPr>
    </w:p>
    <w:p>
      <w:pPr>
        <w:widowControl w:val="0"/>
        <w:spacing w:before="0" w:after="0"/>
        <w:ind w:left="1418"/>
        <w:jc w:val="both"/>
        <w:rPr>
          <w:sz w:val="25"/>
          <w:szCs w:val="25"/>
        </w:rPr>
      </w:pPr>
    </w:p>
    <w:p>
      <w:pPr>
        <w:widowControl w:val="0"/>
        <w:spacing w:before="0" w:after="0"/>
        <w:ind w:left="1418"/>
        <w:jc w:val="both"/>
        <w:rPr>
          <w:sz w:val="25"/>
          <w:szCs w:val="25"/>
        </w:rPr>
      </w:pPr>
    </w:p>
    <w:p>
      <w:pPr>
        <w:widowControl w:val="0"/>
        <w:spacing w:before="0" w:after="0"/>
        <w:ind w:left="1418"/>
        <w:jc w:val="both"/>
        <w:rPr>
          <w:sz w:val="25"/>
          <w:szCs w:val="25"/>
        </w:rPr>
      </w:pPr>
    </w:p>
    <w:sectPr>
      <w:pgMar w:header="708" w:footer="708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isplayBackgroundShape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Times New Roman" w:eastAsia="Times New Roman" w:hAnsi="Times New Roman" w:cs="Times New Roman"/>
      <w:b/>
      <w:bCs/>
      <w:i w:val="0"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Times New Roman" w:eastAsia="Times New Roman" w:hAnsi="Times New Roman" w:cs="Times New Roman"/>
      <w:b/>
      <w:bCs/>
      <w:i w:val="0"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rFonts w:ascii="Times New Roman" w:eastAsia="Times New Roman" w:hAnsi="Times New Roman" w:cs="Times New Roman"/>
      <w:b/>
      <w:bCs/>
      <w:i w:val="0"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i w:val="0"/>
      <w:sz w:val="24"/>
      <w:szCs w:val="24"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 w:val="0"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rFonts w:ascii="Times New Roman" w:eastAsia="Times New Roman" w:hAnsi="Times New Roman" w:cs="Times New Roman"/>
      <w:b/>
      <w:bCs/>
      <w:i w:val="0"/>
      <w:sz w:val="16"/>
      <w:szCs w:val="16"/>
    </w:rPr>
  </w:style>
  <w:style w:type="character" w:default="1" w:styleId="DefaultParagraphFont">
    <w:name w:val="Default Paragraph Font"/>
    <w:semiHidden/>
  </w:style>
  <w:style w:type="character" w:customStyle="1" w:styleId="cat-UserDefined1064048454grp-33rplc-8">
    <w:name w:val="cat-UserDefined1064048454 grp-33 rplc-8"/>
    <w:basedOn w:val="DefaultParagraphFont"/>
  </w:style>
  <w:style w:type="character" w:customStyle="1" w:styleId="cat-ExternalSystemDefinedgrp-32rplc-10">
    <w:name w:val="cat-ExternalSystemDefined grp-32 rplc-10"/>
    <w:basedOn w:val="DefaultParagraphFont"/>
  </w:style>
  <w:style w:type="character" w:customStyle="1" w:styleId="cat-PassportDatagrp-20rplc-11">
    <w:name w:val="cat-PassportData grp-20 rplc-11"/>
    <w:basedOn w:val="DefaultParagraphFont"/>
  </w:style>
  <w:style w:type="character" w:customStyle="1" w:styleId="cat-UserDefined-323343488grp-35rplc-13">
    <w:name w:val="cat-UserDefined-323343488 grp-35 rplc-13"/>
    <w:basedOn w:val="DefaultParagraphFont"/>
  </w:style>
  <w:style w:type="character" w:customStyle="1" w:styleId="cat-UserDefined-7221300grp-34rplc-14">
    <w:name w:val="cat-UserDefined-7221300 grp-34 rplc-14"/>
    <w:basedOn w:val="DefaultParagraphFont"/>
  </w:style>
  <w:style w:type="character" w:customStyle="1" w:styleId="cat-UserDefined1090737402grp-36rplc-18">
    <w:name w:val="cat-UserDefined1090737402 grp-36 rplc-18"/>
    <w:basedOn w:val="DefaultParagraphFont"/>
  </w:style>
  <w:style w:type="character" w:customStyle="1" w:styleId="cat-CarMakeModelgrp-25rplc-19">
    <w:name w:val="cat-CarMakeModel grp-25 rplc-19"/>
    <w:basedOn w:val="DefaultParagraphFont"/>
  </w:style>
  <w:style w:type="character" w:customStyle="1" w:styleId="cat-CarNumbergrp-26rplc-20">
    <w:name w:val="cat-CarNumber grp-26 rplc-20"/>
    <w:basedOn w:val="DefaultParagraphFont"/>
  </w:style>
  <w:style w:type="character" w:customStyle="1" w:styleId="cat-UserDefined1132644800grp-37rplc-22">
    <w:name w:val="cat-UserDefined1132644800 grp-37 rplc-22"/>
    <w:basedOn w:val="DefaultParagraphFont"/>
  </w:style>
  <w:style w:type="character" w:customStyle="1" w:styleId="cat-UserDefined1090737402grp-36rplc-24">
    <w:name w:val="cat-UserDefined1090737402 grp-36 rplc-24"/>
    <w:basedOn w:val="DefaultParagraphFont"/>
  </w:style>
  <w:style w:type="character" w:customStyle="1" w:styleId="cat-UserDefined1090737402grp-36rplc-25">
    <w:name w:val="cat-UserDefined1090737402 grp-36 rplc-25"/>
    <w:basedOn w:val="DefaultParagraphFont"/>
  </w:style>
  <w:style w:type="character" w:customStyle="1" w:styleId="cat-UserDefined1090737402grp-36rplc-26">
    <w:name w:val="cat-UserDefined1090737402 grp-36 rplc-26"/>
    <w:basedOn w:val="DefaultParagraphFont"/>
  </w:style>
  <w:style w:type="character" w:customStyle="1" w:styleId="cat-UserDefined1090737402grp-36rplc-32">
    <w:name w:val="cat-UserDefined1090737402 grp-36 rplc-32"/>
    <w:basedOn w:val="DefaultParagraphFont"/>
  </w:style>
  <w:style w:type="character" w:customStyle="1" w:styleId="cat-CarMakeModelgrp-25rplc-33">
    <w:name w:val="cat-CarMakeModel grp-25 rplc-33"/>
    <w:basedOn w:val="DefaultParagraphFont"/>
  </w:style>
  <w:style w:type="character" w:customStyle="1" w:styleId="cat-CarNumbergrp-26rplc-34">
    <w:name w:val="cat-CarNumber grp-26 rplc-34"/>
    <w:basedOn w:val="DefaultParagraphFont"/>
  </w:style>
  <w:style w:type="character" w:customStyle="1" w:styleId="cat-UserDefined1132644800grp-37rplc-36">
    <w:name w:val="cat-UserDefined1132644800 grp-37 rplc-36"/>
    <w:basedOn w:val="DefaultParagraphFont"/>
  </w:style>
  <w:style w:type="character" w:customStyle="1" w:styleId="cat-UserDefined1090737402grp-36rplc-38">
    <w:name w:val="cat-UserDefined1090737402 grp-36 rplc-38"/>
    <w:basedOn w:val="DefaultParagraphFont"/>
  </w:style>
  <w:style w:type="character" w:customStyle="1" w:styleId="cat-UserDefined1090737402grp-36rplc-43">
    <w:name w:val="cat-UserDefined1090737402 grp-36 rplc-43"/>
    <w:basedOn w:val="DefaultParagraphFont"/>
  </w:style>
  <w:style w:type="character" w:customStyle="1" w:styleId="cat-CarMakeModelgrp-25rplc-44">
    <w:name w:val="cat-CarMakeModel grp-25 rplc-44"/>
    <w:basedOn w:val="DefaultParagraphFont"/>
  </w:style>
  <w:style w:type="character" w:customStyle="1" w:styleId="cat-CarNumbergrp-26rplc-45">
    <w:name w:val="cat-CarNumber grp-26 rplc-45"/>
    <w:basedOn w:val="DefaultParagraphFont"/>
  </w:style>
  <w:style w:type="character" w:customStyle="1" w:styleId="cat-UserDefined1090737402grp-36rplc-48">
    <w:name w:val="cat-UserDefined1090737402 grp-36 rplc-48"/>
    <w:basedOn w:val="DefaultParagraphFont"/>
  </w:style>
  <w:style w:type="character" w:customStyle="1" w:styleId="cat-UserDefined1090737402grp-36rplc-51">
    <w:name w:val="cat-UserDefined1090737402 grp-36 rplc-51"/>
    <w:basedOn w:val="DefaultParagraphFont"/>
  </w:style>
  <w:style w:type="character" w:customStyle="1" w:styleId="cat-UserDefined1132644800grp-37rplc-54">
    <w:name w:val="cat-UserDefined1132644800 grp-37 rplc-54"/>
    <w:basedOn w:val="DefaultParagraphFont"/>
  </w:style>
  <w:style w:type="character" w:customStyle="1" w:styleId="cat-UserDefined1090737402grp-36rplc-57">
    <w:name w:val="cat-UserDefined1090737402 grp-36 rplc-57"/>
    <w:basedOn w:val="DefaultParagraphFont"/>
  </w:style>
  <w:style w:type="character" w:customStyle="1" w:styleId="cat-UserDefined1132644800grp-37rplc-58">
    <w:name w:val="cat-UserDefined1132644800 grp-37 rplc-58"/>
    <w:basedOn w:val="DefaultParagraphFont"/>
  </w:style>
  <w:style w:type="character" w:customStyle="1" w:styleId="cat-UserDefined1132644800grp-37rplc-62">
    <w:name w:val="cat-UserDefined1132644800 grp-37 rplc-62"/>
    <w:basedOn w:val="DefaultParagraphFont"/>
  </w:style>
  <w:style w:type="character" w:customStyle="1" w:styleId="cat-CarMakeModelgrp-25rplc-67">
    <w:name w:val="cat-CarMakeModel grp-25 rplc-67"/>
    <w:basedOn w:val="DefaultParagraphFont"/>
  </w:style>
  <w:style w:type="character" w:customStyle="1" w:styleId="cat-CarNumbergrp-26rplc-68">
    <w:name w:val="cat-CarNumber grp-26 rplc-68"/>
    <w:basedOn w:val="DefaultParagraphFont"/>
  </w:style>
  <w:style w:type="character" w:customStyle="1" w:styleId="cat-ExternalSystemDefinedgrp-32rplc-73">
    <w:name w:val="cat-ExternalSystemDefined grp-32 rplc-73"/>
    <w:basedOn w:val="DefaultParagraphFont"/>
  </w:style>
  <w:style w:type="character" w:customStyle="1" w:styleId="cat-PassportDatagrp-21rplc-74">
    <w:name w:val="cat-PassportData grp-21 rplc-74"/>
    <w:basedOn w:val="DefaultParagraphFont"/>
  </w:style>
  <w:style w:type="character" w:customStyle="1" w:styleId="cat-UserDefined1090737402grp-36rplc-77">
    <w:name w:val="cat-UserDefined1090737402 grp-36 rplc-77"/>
    <w:basedOn w:val="DefaultParagraphFont"/>
  </w:style>
  <w:style w:type="character" w:customStyle="1" w:styleId="cat-UserDefined1090737402grp-36rplc-78">
    <w:name w:val="cat-UserDefined1090737402 grp-36 rplc-78"/>
    <w:basedOn w:val="DefaultParagraphFont"/>
  </w:style>
  <w:style w:type="character" w:customStyle="1" w:styleId="cat-UserDefined1090737402grp-36rplc-80">
    <w:name w:val="cat-UserDefined1090737402 grp-36 rplc-80"/>
    <w:basedOn w:val="DefaultParagraphFont"/>
  </w:style>
  <w:style w:type="character" w:customStyle="1" w:styleId="cat-UserDefined1090737402grp-36rplc-83">
    <w:name w:val="cat-UserDefined1090737402 grp-36 rplc-83"/>
    <w:basedOn w:val="DefaultParagraphFont"/>
  </w:style>
  <w:style w:type="character" w:customStyle="1" w:styleId="cat-UserDefined1090737402grp-36rplc-84">
    <w:name w:val="cat-UserDefined1090737402 grp-36 rplc-84"/>
    <w:basedOn w:val="DefaultParagraphFont"/>
  </w:style>
  <w:style w:type="character" w:customStyle="1" w:styleId="cat-UserDefined1090737402grp-36rplc-85">
    <w:name w:val="cat-UserDefined1090737402 grp-36 rplc-85"/>
    <w:basedOn w:val="DefaultParagraphFont"/>
  </w:style>
  <w:style w:type="character" w:customStyle="1" w:styleId="cat-UserDefined1090737402grp-36rplc-86">
    <w:name w:val="cat-UserDefined1090737402 grp-36 rplc-86"/>
    <w:basedOn w:val="DefaultParagraphFont"/>
  </w:style>
  <w:style w:type="character" w:customStyle="1" w:styleId="cat-UserDefined1064048454grp-33rplc-87">
    <w:name w:val="cat-UserDefined1064048454 grp-33 rplc-87"/>
    <w:basedOn w:val="DefaultParagraphFont"/>
  </w:style>
  <w:style w:type="character" w:customStyle="1" w:styleId="cat-UserDefinedgrp-38rplc-91">
    <w:name w:val="cat-UserDefined grp-38 rplc-91"/>
    <w:basedOn w:val="DefaultParagraphFont"/>
  </w:style>
  <w:style w:type="character" w:customStyle="1" w:styleId="cat-UserDefinedgrp-39rplc-94">
    <w:name w:val="cat-UserDefined grp-39 rplc-94"/>
    <w:basedOn w:val="DefaultParagraphFont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